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70323" w14:textId="56C97A0D" w:rsidR="00B81369" w:rsidRPr="00D43F85" w:rsidRDefault="00AD60B6">
      <w:pPr>
        <w:rPr>
          <w:b/>
          <w:lang w:val="es-ES_tradnl"/>
        </w:rPr>
      </w:pPr>
      <w:proofErr w:type="spellStart"/>
      <w:r w:rsidRPr="0023650F">
        <w:rPr>
          <w:b/>
          <w:lang w:val="es-ES_tradnl"/>
        </w:rPr>
        <w:t>Graphenstone</w:t>
      </w:r>
      <w:proofErr w:type="spellEnd"/>
      <w:r w:rsidRPr="0023650F">
        <w:rPr>
          <w:b/>
          <w:lang w:val="es-ES_tradnl"/>
        </w:rPr>
        <w:t xml:space="preserve"> de la mano de la fotocatálisis</w:t>
      </w:r>
    </w:p>
    <w:p w14:paraId="77F4211B" w14:textId="77777777" w:rsidR="0023650F" w:rsidRDefault="0023650F"/>
    <w:p w14:paraId="027CA99B" w14:textId="47B352D2" w:rsidR="0023650F" w:rsidRPr="0023650F" w:rsidRDefault="0023650F" w:rsidP="0023650F">
      <w:r w:rsidRPr="0023650F">
        <w:t xml:space="preserve">La contaminación se ha incrementado de forma exorbitante en los últimos años. </w:t>
      </w:r>
      <w:r>
        <w:t>y</w:t>
      </w:r>
    </w:p>
    <w:p w14:paraId="6BA706B0" w14:textId="6B7DFF23" w:rsidR="0023650F" w:rsidRDefault="0023650F">
      <w:pPr>
        <w:rPr>
          <w:lang w:val="es-ES_tradnl"/>
        </w:rPr>
      </w:pPr>
      <w:r w:rsidRPr="0023650F">
        <w:rPr>
          <w:lang w:val="es-ES_tradnl"/>
        </w:rPr>
        <w:t xml:space="preserve">no afecta </w:t>
      </w:r>
      <w:proofErr w:type="spellStart"/>
      <w:r w:rsidRPr="0023650F">
        <w:rPr>
          <w:lang w:val="es-ES_tradnl"/>
        </w:rPr>
        <w:t>sólo</w:t>
      </w:r>
      <w:proofErr w:type="spellEnd"/>
      <w:r w:rsidRPr="0023650F">
        <w:rPr>
          <w:lang w:val="es-ES_tradnl"/>
        </w:rPr>
        <w:t xml:space="preserve"> al medio, sino </w:t>
      </w:r>
      <w:r w:rsidR="00C14EC4">
        <w:rPr>
          <w:lang w:val="es-ES_tradnl"/>
        </w:rPr>
        <w:t xml:space="preserve">también </w:t>
      </w:r>
      <w:r w:rsidRPr="0023650F">
        <w:rPr>
          <w:lang w:val="es-ES_tradnl"/>
        </w:rPr>
        <w:t xml:space="preserve">a </w:t>
      </w:r>
      <w:r>
        <w:rPr>
          <w:lang w:val="es-ES_tradnl"/>
        </w:rPr>
        <w:t>la</w:t>
      </w:r>
      <w:r w:rsidRPr="0023650F">
        <w:rPr>
          <w:lang w:val="es-ES_tradnl"/>
        </w:rPr>
        <w:t xml:space="preserve"> salud, y muchas</w:t>
      </w:r>
      <w:r>
        <w:rPr>
          <w:lang w:val="es-ES_tradnl"/>
        </w:rPr>
        <w:t xml:space="preserve"> enfermedades, como el </w:t>
      </w:r>
      <w:proofErr w:type="spellStart"/>
      <w:r>
        <w:rPr>
          <w:lang w:val="es-ES_tradnl"/>
        </w:rPr>
        <w:t>cáncer</w:t>
      </w:r>
      <w:proofErr w:type="spellEnd"/>
      <w:r>
        <w:rPr>
          <w:lang w:val="es-ES_tradnl"/>
        </w:rPr>
        <w:t xml:space="preserve"> o </w:t>
      </w:r>
      <w:r w:rsidRPr="0023650F">
        <w:rPr>
          <w:lang w:val="es-ES_tradnl"/>
        </w:rPr>
        <w:t xml:space="preserve">el asma </w:t>
      </w:r>
      <w:proofErr w:type="spellStart"/>
      <w:r w:rsidRPr="0023650F">
        <w:rPr>
          <w:lang w:val="es-ES_tradnl"/>
        </w:rPr>
        <w:t>están</w:t>
      </w:r>
      <w:proofErr w:type="spellEnd"/>
      <w:r w:rsidRPr="0023650F">
        <w:rPr>
          <w:lang w:val="es-ES_tradnl"/>
        </w:rPr>
        <w:t xml:space="preserve"> directamente relacionadas con la presencia de </w:t>
      </w:r>
      <w:proofErr w:type="spellStart"/>
      <w:r w:rsidRPr="0023650F">
        <w:rPr>
          <w:lang w:val="es-ES_tradnl"/>
        </w:rPr>
        <w:t>dióxido</w:t>
      </w:r>
      <w:proofErr w:type="spellEnd"/>
      <w:r w:rsidRPr="0023650F">
        <w:rPr>
          <w:lang w:val="es-ES_tradnl"/>
        </w:rPr>
        <w:t xml:space="preserve"> de </w:t>
      </w:r>
      <w:proofErr w:type="spellStart"/>
      <w:r w:rsidRPr="0023650F">
        <w:rPr>
          <w:lang w:val="es-ES_tradnl"/>
        </w:rPr>
        <w:t>nitrógeno</w:t>
      </w:r>
      <w:proofErr w:type="spellEnd"/>
      <w:r w:rsidRPr="0023650F">
        <w:rPr>
          <w:lang w:val="es-ES_tradnl"/>
        </w:rPr>
        <w:t xml:space="preserve"> y gases.</w:t>
      </w:r>
    </w:p>
    <w:p w14:paraId="5E5BC0BB" w14:textId="77777777" w:rsidR="00630C2A" w:rsidRDefault="00630C2A">
      <w:pPr>
        <w:rPr>
          <w:lang w:val="es-ES_tradnl"/>
        </w:rPr>
      </w:pPr>
    </w:p>
    <w:p w14:paraId="2E021AC5" w14:textId="07F7D9DC" w:rsidR="0058746E" w:rsidRDefault="0023650F" w:rsidP="00F224DF">
      <w:r>
        <w:rPr>
          <w:lang w:val="es-ES_tradnl"/>
        </w:rPr>
        <w:t xml:space="preserve">Por ejemplo, en China el 88% de sus ciudades superó los límites de la contaminación atmosférica. Éste es un hecho que se propaga a nivel mundial, y del que hay que tomar conciencia. </w:t>
      </w:r>
      <w:r w:rsidR="00F224DF">
        <w:rPr>
          <w:lang w:val="es-ES_tradnl"/>
        </w:rPr>
        <w:t xml:space="preserve">Una solución viable y al alcance todos sería el </w:t>
      </w:r>
      <w:r w:rsidR="00F224DF" w:rsidRPr="00A43E91">
        <w:t>empleo</w:t>
      </w:r>
      <w:r w:rsidR="00A43E91" w:rsidRPr="00A43E91">
        <w:rPr>
          <w:rFonts w:eastAsia="MS Mincho" w:cs="MS Mincho"/>
        </w:rPr>
        <w:t xml:space="preserve"> </w:t>
      </w:r>
      <w:r w:rsidR="00F224DF" w:rsidRPr="00A43E91">
        <w:t>de materiales</w:t>
      </w:r>
      <w:r w:rsidR="00F224DF" w:rsidRPr="00F224DF">
        <w:t xml:space="preserve"> de construcción tratados con productos </w:t>
      </w:r>
      <w:proofErr w:type="spellStart"/>
      <w:r w:rsidR="00F224DF" w:rsidRPr="00F224DF">
        <w:t>fotocatalíticos</w:t>
      </w:r>
      <w:proofErr w:type="spellEnd"/>
      <w:r w:rsidR="00F224DF" w:rsidRPr="00F224DF">
        <w:t xml:space="preserve">. </w:t>
      </w:r>
    </w:p>
    <w:p w14:paraId="35B5018A" w14:textId="4A6D8D49" w:rsidR="00C375EF" w:rsidRPr="0058746E" w:rsidRDefault="0058746E" w:rsidP="0058746E">
      <w:p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Arial"/>
        </w:rPr>
      </w:pPr>
      <w:r>
        <w:rPr>
          <w:lang w:val="es-ES_tradnl"/>
        </w:rPr>
        <w:t xml:space="preserve">En este sentido, el producto </w:t>
      </w:r>
      <w:proofErr w:type="spellStart"/>
      <w:r>
        <w:rPr>
          <w:lang w:val="es-ES_tradnl"/>
        </w:rPr>
        <w:t>AmbientPro</w:t>
      </w:r>
      <w:proofErr w:type="spellEnd"/>
      <w:r>
        <w:rPr>
          <w:lang w:val="es-ES_tradnl"/>
        </w:rPr>
        <w:t xml:space="preserve"> de </w:t>
      </w:r>
      <w:proofErr w:type="spellStart"/>
      <w:r w:rsidRPr="00C375EF">
        <w:rPr>
          <w:rFonts w:ascii="Calibri" w:hAnsi="Calibri"/>
          <w:lang w:val="es-ES_tradnl"/>
        </w:rPr>
        <w:t>Graphenstone</w:t>
      </w:r>
      <w:proofErr w:type="spellEnd"/>
      <w:r>
        <w:rPr>
          <w:rFonts w:ascii="Calibri" w:hAnsi="Calibri"/>
          <w:lang w:val="es-ES_tradnl"/>
        </w:rPr>
        <w:t xml:space="preserve"> </w:t>
      </w:r>
      <w:r>
        <w:rPr>
          <w:rFonts w:ascii="Calibri" w:hAnsi="Calibri"/>
        </w:rPr>
        <w:t>e</w:t>
      </w:r>
      <w:r w:rsidRPr="00AD614B">
        <w:rPr>
          <w:rFonts w:ascii="Calibri" w:hAnsi="Calibri"/>
        </w:rPr>
        <w:t xml:space="preserve">s ideal para la descontaminación de la polución en ciudades, debido a su doble efecto: por un lado es </w:t>
      </w:r>
      <w:proofErr w:type="spellStart"/>
      <w:r w:rsidRPr="00AD614B">
        <w:rPr>
          <w:rFonts w:ascii="Calibri" w:hAnsi="Calibri"/>
        </w:rPr>
        <w:t>fotocatalítico</w:t>
      </w:r>
      <w:proofErr w:type="spellEnd"/>
      <w:r w:rsidRPr="00AD614B">
        <w:rPr>
          <w:rFonts w:ascii="Calibri" w:hAnsi="Calibri"/>
        </w:rPr>
        <w:t xml:space="preserve"> y a su vez retiene el </w:t>
      </w:r>
      <w:r>
        <w:t>CO</w:t>
      </w:r>
      <w:r>
        <w:rPr>
          <w:vertAlign w:val="subscript"/>
        </w:rPr>
        <w:t>2</w:t>
      </w:r>
      <w:r w:rsidRPr="00AD614B">
        <w:rPr>
          <w:rFonts w:ascii="Calibri" w:hAnsi="Calibri"/>
        </w:rPr>
        <w:t xml:space="preserve">. </w:t>
      </w:r>
      <w:r w:rsidRPr="00C375EF">
        <w:rPr>
          <w:rFonts w:ascii="Calibri" w:eastAsia="Times New Roman" w:hAnsi="Calibri" w:cs="Arial"/>
        </w:rPr>
        <w:t>La versión fotocatalítica absorbe los c</w:t>
      </w:r>
      <w:r>
        <w:rPr>
          <w:rFonts w:ascii="Calibri" w:eastAsia="Times New Roman" w:hAnsi="Calibri" w:cs="Arial"/>
        </w:rPr>
        <w:t xml:space="preserve">ontaminantes primarios </w:t>
      </w:r>
      <w:proofErr w:type="spellStart"/>
      <w:r>
        <w:rPr>
          <w:rFonts w:ascii="Calibri" w:eastAsia="Times New Roman" w:hAnsi="Calibri" w:cs="Arial"/>
        </w:rPr>
        <w:t>NOx</w:t>
      </w:r>
      <w:proofErr w:type="spellEnd"/>
      <w:r>
        <w:rPr>
          <w:rFonts w:ascii="Calibri" w:eastAsia="Times New Roman" w:hAnsi="Calibri" w:cs="Arial"/>
        </w:rPr>
        <w:t xml:space="preserve">. </w:t>
      </w:r>
    </w:p>
    <w:p w14:paraId="0FEFE0EC" w14:textId="4469ECF5" w:rsidR="00C14EC4" w:rsidRPr="00C14EC4" w:rsidRDefault="00C14EC4" w:rsidP="00C14EC4">
      <w:r>
        <w:t>La Asociación Ibérica de Fotocatálisis (AIF) explica que l</w:t>
      </w:r>
      <w:r w:rsidR="007A78DB" w:rsidRPr="007A78DB">
        <w:t>a fotocatálisis es una reacción fotoquímica que convierte la en</w:t>
      </w:r>
      <w:r w:rsidR="007A78DB">
        <w:t>ergía de la luz (natural o artifi</w:t>
      </w:r>
      <w:r>
        <w:t xml:space="preserve">cial) en energía química, </w:t>
      </w:r>
      <w:r w:rsidR="001F3588">
        <w:t>absorbiendo en su proceso gases nocivos como el</w:t>
      </w:r>
      <w:r>
        <w:t xml:space="preserve"> CO</w:t>
      </w:r>
      <w:r>
        <w:rPr>
          <w:vertAlign w:val="subscript"/>
        </w:rPr>
        <w:t xml:space="preserve">2 </w:t>
      </w:r>
      <w:r>
        <w:t xml:space="preserve">para generar materia orgánica. </w:t>
      </w:r>
    </w:p>
    <w:p w14:paraId="79E77407" w14:textId="77777777" w:rsidR="005C43EC" w:rsidRDefault="005C43EC">
      <w:pPr>
        <w:rPr>
          <w:lang w:val="es-ES_tradnl"/>
        </w:rPr>
      </w:pPr>
    </w:p>
    <w:p w14:paraId="45C8908D" w14:textId="77777777" w:rsidR="00C375EF" w:rsidRDefault="00C375EF" w:rsidP="00C375EF">
      <w:r w:rsidRPr="00C375EF">
        <w:t xml:space="preserve">Desde su descubrimiento en Japón hace cincuenta años, se ha demostrado que los productos </w:t>
      </w:r>
      <w:proofErr w:type="spellStart"/>
      <w:r w:rsidRPr="00C375EF">
        <w:t>fotocatalíticos</w:t>
      </w:r>
      <w:proofErr w:type="spellEnd"/>
      <w:r w:rsidRPr="00C375EF">
        <w:t xml:space="preserve"> pueden llegar a destruir hasta el 50% de la presencia de Óxidos de Nitrógeno (</w:t>
      </w:r>
      <w:proofErr w:type="spellStart"/>
      <w:r w:rsidRPr="00C375EF">
        <w:t>NOx</w:t>
      </w:r>
      <w:proofErr w:type="spellEnd"/>
      <w:r w:rsidRPr="00C375EF">
        <w:t xml:space="preserve">) en los lugares en los que se instalan. </w:t>
      </w:r>
    </w:p>
    <w:p w14:paraId="69D5FE1A" w14:textId="4F2B4D52" w:rsidR="000970BA" w:rsidRDefault="000970BA" w:rsidP="00C375EF">
      <w:p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Arial"/>
        </w:rPr>
      </w:pPr>
      <w:r w:rsidRPr="000970BA">
        <w:rPr>
          <w:rFonts w:ascii="Calibri" w:eastAsia="Times New Roman" w:hAnsi="Calibri" w:cs="Arial"/>
        </w:rPr>
        <w:t xml:space="preserve">Por medio de la fotocatálisis se puede eliminar la mayor parte de los contaminantes presentes en las zonas urbanas </w:t>
      </w:r>
      <w:r>
        <w:rPr>
          <w:rFonts w:ascii="Calibri" w:eastAsia="Times New Roman" w:hAnsi="Calibri" w:cs="Arial"/>
        </w:rPr>
        <w:t>como tú</w:t>
      </w:r>
      <w:r w:rsidR="00ED4FEA">
        <w:rPr>
          <w:rFonts w:ascii="Calibri" w:eastAsia="Times New Roman" w:hAnsi="Calibri" w:cs="Arial"/>
        </w:rPr>
        <w:t xml:space="preserve">neles o aparcamientos. Aunque el </w:t>
      </w:r>
      <w:r w:rsidR="00ED4FEA" w:rsidRPr="00ED4FEA">
        <w:rPr>
          <w:rFonts w:ascii="Calibri" w:eastAsia="Times New Roman" w:hAnsi="Calibri" w:cs="Arial"/>
        </w:rPr>
        <w:t>campo</w:t>
      </w:r>
      <w:r w:rsidR="00ED4FEA">
        <w:rPr>
          <w:rFonts w:ascii="Calibri" w:eastAsia="Times New Roman" w:hAnsi="Calibri" w:cs="Arial"/>
        </w:rPr>
        <w:t xml:space="preserve"> de aplicación es muy amplio pu</w:t>
      </w:r>
      <w:r w:rsidR="00ED4FEA" w:rsidRPr="00ED4FEA">
        <w:rPr>
          <w:rFonts w:ascii="Calibri" w:eastAsia="Times New Roman" w:hAnsi="Calibri" w:cs="Arial"/>
        </w:rPr>
        <w:t xml:space="preserve">diendo ser utilizado incluso en el ámbito del hogar. </w:t>
      </w:r>
    </w:p>
    <w:p w14:paraId="50A978B5" w14:textId="77777777" w:rsidR="00C375EF" w:rsidRPr="00D13C7D" w:rsidRDefault="00C375EF" w:rsidP="00C375EF">
      <w:pPr>
        <w:rPr>
          <w:rFonts w:ascii="Calibri" w:eastAsia="Times New Roman" w:hAnsi="Calibri" w:cs="Times New Roman"/>
          <w:lang w:val="en-GB"/>
        </w:rPr>
      </w:pPr>
    </w:p>
    <w:p w14:paraId="3634FA09" w14:textId="262E09FA" w:rsidR="0023650F" w:rsidRPr="00D13C7D" w:rsidRDefault="00A43E91">
      <w:pPr>
        <w:rPr>
          <w:rFonts w:ascii="Calibri" w:hAnsi="Calibri"/>
          <w:b/>
          <w:lang w:val="en-GB"/>
        </w:rPr>
      </w:pPr>
      <w:proofErr w:type="spellStart"/>
      <w:r w:rsidRPr="00D13C7D">
        <w:rPr>
          <w:rFonts w:ascii="Calibri" w:hAnsi="Calibri"/>
          <w:b/>
          <w:lang w:val="en-GB"/>
        </w:rPr>
        <w:t>Graphenstone</w:t>
      </w:r>
      <w:proofErr w:type="spellEnd"/>
      <w:r w:rsidRPr="00D13C7D">
        <w:rPr>
          <w:rFonts w:ascii="Calibri" w:hAnsi="Calibri"/>
          <w:b/>
          <w:lang w:val="en-GB"/>
        </w:rPr>
        <w:t xml:space="preserve"> along with </w:t>
      </w:r>
      <w:r w:rsidR="006E3756" w:rsidRPr="00D13C7D">
        <w:rPr>
          <w:rFonts w:ascii="Calibri" w:hAnsi="Calibri"/>
          <w:b/>
          <w:lang w:val="en-GB"/>
        </w:rPr>
        <w:t xml:space="preserve">the </w:t>
      </w:r>
      <w:proofErr w:type="spellStart"/>
      <w:r w:rsidRPr="00D13C7D">
        <w:rPr>
          <w:rFonts w:ascii="Calibri" w:hAnsi="Calibri"/>
          <w:b/>
          <w:lang w:val="en-GB"/>
        </w:rPr>
        <w:t>photocatalysis</w:t>
      </w:r>
      <w:proofErr w:type="spellEnd"/>
      <w:r w:rsidRPr="00D13C7D">
        <w:rPr>
          <w:rFonts w:ascii="Calibri" w:hAnsi="Calibri"/>
          <w:b/>
          <w:lang w:val="en-GB"/>
        </w:rPr>
        <w:t xml:space="preserve"> </w:t>
      </w:r>
    </w:p>
    <w:p w14:paraId="70C75477" w14:textId="77777777" w:rsidR="0023650F" w:rsidRPr="00D13C7D" w:rsidRDefault="0023650F">
      <w:pPr>
        <w:rPr>
          <w:rFonts w:ascii="Calibri" w:hAnsi="Calibri"/>
          <w:lang w:val="en-GB"/>
        </w:rPr>
      </w:pPr>
    </w:p>
    <w:p w14:paraId="42CB5566" w14:textId="77777777" w:rsidR="00371D67" w:rsidRPr="00D13C7D" w:rsidRDefault="00371D67" w:rsidP="00371D67">
      <w:pPr>
        <w:rPr>
          <w:lang w:val="en-GB"/>
        </w:rPr>
      </w:pPr>
      <w:r w:rsidRPr="00D13C7D">
        <w:rPr>
          <w:lang w:val="en-GB"/>
        </w:rPr>
        <w:t xml:space="preserve">Pollution has increased exorbitantly in recent years. Actually, pollution does not only affect the environment, but also the health, and many diseases, such as </w:t>
      </w:r>
      <w:proofErr w:type="spellStart"/>
      <w:r w:rsidRPr="00D13C7D">
        <w:rPr>
          <w:lang w:val="en-GB"/>
        </w:rPr>
        <w:t>cáncer</w:t>
      </w:r>
      <w:proofErr w:type="spellEnd"/>
      <w:r w:rsidRPr="00D13C7D">
        <w:rPr>
          <w:lang w:val="en-GB"/>
        </w:rPr>
        <w:t xml:space="preserve"> or asthma, are directly related to the nitrogen dioxide and gases. </w:t>
      </w:r>
    </w:p>
    <w:p w14:paraId="0D97F284" w14:textId="77777777" w:rsidR="00371D67" w:rsidRPr="00D13C7D" w:rsidRDefault="00371D67" w:rsidP="00371D67">
      <w:pPr>
        <w:rPr>
          <w:lang w:val="en-GB"/>
        </w:rPr>
      </w:pPr>
    </w:p>
    <w:p w14:paraId="193F57DF" w14:textId="74506204" w:rsidR="00371D67" w:rsidRPr="00D13C7D" w:rsidRDefault="00D13C7D" w:rsidP="00371D67">
      <w:pPr>
        <w:rPr>
          <w:lang w:val="en-GB"/>
        </w:rPr>
      </w:pPr>
      <w:r w:rsidRPr="00D13C7D">
        <w:rPr>
          <w:lang w:val="en-GB"/>
        </w:rPr>
        <w:t xml:space="preserve">In </w:t>
      </w:r>
      <w:r w:rsidR="00371D67" w:rsidRPr="00D13C7D">
        <w:rPr>
          <w:lang w:val="en-GB"/>
        </w:rPr>
        <w:t>China, for example, 88% of the cities exceed the air limit pollution. This is a fact that spreads worldwide, and which it is necessary to be aware of.  A viable and</w:t>
      </w:r>
      <w:r w:rsidRPr="00D13C7D">
        <w:rPr>
          <w:lang w:val="en-GB"/>
        </w:rPr>
        <w:t xml:space="preserve"> </w:t>
      </w:r>
      <w:proofErr w:type="spellStart"/>
      <w:r w:rsidRPr="00D13C7D">
        <w:rPr>
          <w:lang w:val="en-GB"/>
        </w:rPr>
        <w:t>accesible</w:t>
      </w:r>
      <w:proofErr w:type="spellEnd"/>
      <w:r w:rsidRPr="00D13C7D">
        <w:rPr>
          <w:lang w:val="en-GB"/>
        </w:rPr>
        <w:t xml:space="preserve"> solution to everyone</w:t>
      </w:r>
      <w:r w:rsidR="00371D67" w:rsidRPr="00D13C7D">
        <w:rPr>
          <w:lang w:val="en-GB"/>
        </w:rPr>
        <w:t xml:space="preserve"> it would be the use of building materials treated with </w:t>
      </w:r>
      <w:proofErr w:type="spellStart"/>
      <w:r w:rsidR="00371D67" w:rsidRPr="00D13C7D">
        <w:rPr>
          <w:lang w:val="en-GB"/>
        </w:rPr>
        <w:t>photocatalytic</w:t>
      </w:r>
      <w:proofErr w:type="spellEnd"/>
      <w:r w:rsidR="00371D67" w:rsidRPr="00D13C7D">
        <w:rPr>
          <w:lang w:val="en-GB"/>
        </w:rPr>
        <w:t xml:space="preserve"> products. </w:t>
      </w:r>
    </w:p>
    <w:p w14:paraId="543445B5" w14:textId="77777777" w:rsidR="00D13C7D" w:rsidRPr="00D13C7D" w:rsidRDefault="00D13C7D" w:rsidP="00371D67">
      <w:pPr>
        <w:rPr>
          <w:lang w:val="en-GB"/>
        </w:rPr>
      </w:pPr>
    </w:p>
    <w:p w14:paraId="043A8606" w14:textId="77777777" w:rsidR="00D13C7D" w:rsidRPr="00D13C7D" w:rsidRDefault="00D13C7D" w:rsidP="00D13C7D">
      <w:pPr>
        <w:rPr>
          <w:rFonts w:ascii="Calibri" w:eastAsia="Times New Roman" w:hAnsi="Calibri" w:cs="Arial"/>
          <w:lang w:val="en-GB"/>
        </w:rPr>
      </w:pPr>
      <w:r w:rsidRPr="00D13C7D">
        <w:rPr>
          <w:rFonts w:ascii="Calibri" w:hAnsi="Calibri"/>
          <w:lang w:val="en-GB"/>
        </w:rPr>
        <w:t xml:space="preserve">Here, Ambient Pro </w:t>
      </w:r>
      <w:proofErr w:type="spellStart"/>
      <w:r w:rsidRPr="00D13C7D">
        <w:rPr>
          <w:rFonts w:ascii="Calibri" w:hAnsi="Calibri"/>
          <w:lang w:val="en-GB"/>
        </w:rPr>
        <w:t>Graphenstone</w:t>
      </w:r>
      <w:proofErr w:type="spellEnd"/>
      <w:r w:rsidRPr="00D13C7D">
        <w:rPr>
          <w:rFonts w:ascii="Calibri" w:hAnsi="Calibri"/>
          <w:lang w:val="en-GB"/>
        </w:rPr>
        <w:t xml:space="preserve"> </w:t>
      </w:r>
      <w:proofErr w:type="spellStart"/>
      <w:r w:rsidRPr="00D13C7D">
        <w:rPr>
          <w:rFonts w:ascii="Calibri" w:hAnsi="Calibri"/>
          <w:lang w:val="en-GB"/>
        </w:rPr>
        <w:t>photocatalytic</w:t>
      </w:r>
      <w:proofErr w:type="spellEnd"/>
      <w:r w:rsidRPr="00D13C7D">
        <w:rPr>
          <w:rFonts w:ascii="Calibri" w:hAnsi="Calibri"/>
          <w:lang w:val="en-GB"/>
        </w:rPr>
        <w:t xml:space="preserve"> product is suitable for cities´ decontamination, due to its double effect: it is </w:t>
      </w:r>
      <w:proofErr w:type="spellStart"/>
      <w:r w:rsidRPr="00D13C7D">
        <w:rPr>
          <w:rFonts w:ascii="Calibri" w:hAnsi="Calibri"/>
          <w:lang w:val="en-GB"/>
        </w:rPr>
        <w:t>photocatalytic</w:t>
      </w:r>
      <w:proofErr w:type="spellEnd"/>
      <w:r w:rsidRPr="00D13C7D">
        <w:rPr>
          <w:rFonts w:ascii="Calibri" w:hAnsi="Calibri"/>
          <w:lang w:val="en-GB"/>
        </w:rPr>
        <w:t xml:space="preserve"> and also retains </w:t>
      </w:r>
      <w:r w:rsidRPr="00D13C7D">
        <w:rPr>
          <w:lang w:val="en-GB"/>
        </w:rPr>
        <w:t>CO</w:t>
      </w:r>
      <w:r w:rsidRPr="00D13C7D">
        <w:rPr>
          <w:vertAlign w:val="subscript"/>
          <w:lang w:val="en-GB"/>
        </w:rPr>
        <w:t>2.</w:t>
      </w:r>
      <w:r w:rsidRPr="00D13C7D">
        <w:rPr>
          <w:rFonts w:ascii="Calibri" w:eastAsia="Times New Roman" w:hAnsi="Calibri" w:cs="Arial"/>
          <w:lang w:val="en-GB"/>
        </w:rPr>
        <w:t xml:space="preserve"> Ambient Pro </w:t>
      </w:r>
      <w:proofErr w:type="spellStart"/>
      <w:r w:rsidRPr="00D13C7D">
        <w:rPr>
          <w:rFonts w:ascii="Calibri" w:eastAsia="Times New Roman" w:hAnsi="Calibri" w:cs="Arial"/>
          <w:lang w:val="en-GB"/>
        </w:rPr>
        <w:t>photocatalytic</w:t>
      </w:r>
      <w:proofErr w:type="spellEnd"/>
      <w:r w:rsidRPr="00D13C7D">
        <w:rPr>
          <w:rFonts w:ascii="Calibri" w:eastAsia="Times New Roman" w:hAnsi="Calibri" w:cs="Arial"/>
          <w:lang w:val="en-GB"/>
        </w:rPr>
        <w:t xml:space="preserve"> product absorbs NOx pollutants.</w:t>
      </w:r>
    </w:p>
    <w:p w14:paraId="74630D10" w14:textId="77777777" w:rsidR="00D13C7D" w:rsidRPr="00D13C7D" w:rsidRDefault="00D13C7D" w:rsidP="00D31226">
      <w:pPr>
        <w:rPr>
          <w:lang w:val="en-GB"/>
        </w:rPr>
      </w:pPr>
    </w:p>
    <w:p w14:paraId="2EBCE007" w14:textId="77777777" w:rsidR="00D31226" w:rsidRPr="00D13C7D" w:rsidRDefault="00D31226" w:rsidP="00D31226">
      <w:pPr>
        <w:rPr>
          <w:lang w:val="en-GB"/>
        </w:rPr>
      </w:pPr>
      <w:r w:rsidRPr="00D13C7D">
        <w:rPr>
          <w:lang w:val="en-GB"/>
        </w:rPr>
        <w:lastRenderedPageBreak/>
        <w:t xml:space="preserve">The Iberian Association of </w:t>
      </w:r>
      <w:proofErr w:type="spellStart"/>
      <w:r w:rsidRPr="00D13C7D">
        <w:rPr>
          <w:lang w:val="en-GB"/>
        </w:rPr>
        <w:t>Photocatalysis</w:t>
      </w:r>
      <w:proofErr w:type="spellEnd"/>
      <w:r w:rsidRPr="00D13C7D">
        <w:rPr>
          <w:lang w:val="en-GB"/>
        </w:rPr>
        <w:t xml:space="preserve"> (AIF in Spanish abbreviation) explains that </w:t>
      </w:r>
      <w:proofErr w:type="spellStart"/>
      <w:r w:rsidRPr="00D13C7D">
        <w:rPr>
          <w:lang w:val="en-GB"/>
        </w:rPr>
        <w:t>photocatalyisisis</w:t>
      </w:r>
      <w:proofErr w:type="spellEnd"/>
      <w:r w:rsidRPr="00D13C7D">
        <w:rPr>
          <w:lang w:val="en-GB"/>
        </w:rPr>
        <w:t xml:space="preserve"> a photochemical </w:t>
      </w:r>
      <w:proofErr w:type="spellStart"/>
      <w:r w:rsidRPr="00D13C7D">
        <w:rPr>
          <w:lang w:val="en-GB"/>
        </w:rPr>
        <w:t>reation</w:t>
      </w:r>
      <w:proofErr w:type="spellEnd"/>
      <w:r w:rsidRPr="00D13C7D">
        <w:rPr>
          <w:lang w:val="en-GB"/>
        </w:rPr>
        <w:t xml:space="preserve"> that transforms natural or artificial light energy into chemical energy. Throughout this process, noxious gases as CO</w:t>
      </w:r>
      <w:r w:rsidRPr="00D13C7D">
        <w:rPr>
          <w:vertAlign w:val="subscript"/>
          <w:lang w:val="en-GB"/>
        </w:rPr>
        <w:t>2</w:t>
      </w:r>
      <w:r w:rsidRPr="00D13C7D">
        <w:rPr>
          <w:lang w:val="en-GB"/>
        </w:rPr>
        <w:t xml:space="preserve">are absorbed to generate organic matter. </w:t>
      </w:r>
    </w:p>
    <w:p w14:paraId="584A2010" w14:textId="77777777" w:rsidR="00D31226" w:rsidRPr="00D13C7D" w:rsidRDefault="00D31226">
      <w:pPr>
        <w:rPr>
          <w:lang w:val="en-GB"/>
        </w:rPr>
      </w:pPr>
    </w:p>
    <w:p w14:paraId="1AF54264" w14:textId="77777777" w:rsidR="007C633C" w:rsidRPr="00D13C7D" w:rsidRDefault="007C633C" w:rsidP="007C633C">
      <w:pPr>
        <w:rPr>
          <w:lang w:val="en-GB"/>
        </w:rPr>
      </w:pPr>
      <w:r w:rsidRPr="00D13C7D">
        <w:rPr>
          <w:lang w:val="en-GB"/>
        </w:rPr>
        <w:t xml:space="preserve">Since its Discovery in Japan fifty years ago, it has been shown that </w:t>
      </w:r>
      <w:proofErr w:type="spellStart"/>
      <w:r w:rsidRPr="00D13C7D">
        <w:rPr>
          <w:lang w:val="en-GB"/>
        </w:rPr>
        <w:t>photocatalytic</w:t>
      </w:r>
      <w:proofErr w:type="spellEnd"/>
      <w:r w:rsidRPr="00D13C7D">
        <w:rPr>
          <w:lang w:val="en-GB"/>
        </w:rPr>
        <w:t xml:space="preserve"> products can eradicate up to 50% of Nitrogen Oxides (NOx) in the air where it used them. </w:t>
      </w:r>
    </w:p>
    <w:p w14:paraId="4D11BC30" w14:textId="26754A03" w:rsidR="007C21B4" w:rsidRPr="00D13C7D" w:rsidRDefault="007C21B4" w:rsidP="007C21B4">
      <w:pPr>
        <w:shd w:val="clear" w:color="auto" w:fill="FFFFFF"/>
        <w:spacing w:before="100" w:beforeAutospacing="1" w:after="100" w:afterAutospacing="1" w:line="360" w:lineRule="atLeast"/>
        <w:rPr>
          <w:rFonts w:ascii="Calibri" w:eastAsia="Times New Roman" w:hAnsi="Calibri" w:cs="Arial"/>
          <w:lang w:val="en-GB"/>
        </w:rPr>
      </w:pPr>
      <w:r w:rsidRPr="00D13C7D">
        <w:rPr>
          <w:rFonts w:ascii="Calibri" w:eastAsia="Times New Roman" w:hAnsi="Calibri" w:cs="Arial"/>
          <w:lang w:val="en-GB"/>
        </w:rPr>
        <w:t xml:space="preserve">Through </w:t>
      </w:r>
      <w:proofErr w:type="spellStart"/>
      <w:r w:rsidRPr="00D13C7D">
        <w:rPr>
          <w:rFonts w:ascii="Calibri" w:eastAsia="Times New Roman" w:hAnsi="Calibri" w:cs="Arial"/>
          <w:lang w:val="en-GB"/>
        </w:rPr>
        <w:t>photocatalysis</w:t>
      </w:r>
      <w:proofErr w:type="spellEnd"/>
      <w:r w:rsidRPr="00D13C7D">
        <w:rPr>
          <w:rFonts w:ascii="Calibri" w:eastAsia="Times New Roman" w:hAnsi="Calibri" w:cs="Arial"/>
          <w:lang w:val="en-GB"/>
        </w:rPr>
        <w:t xml:space="preserve">, most of the polluting gases in urban </w:t>
      </w:r>
      <w:r w:rsidR="00D13C7D" w:rsidRPr="00D13C7D">
        <w:rPr>
          <w:rFonts w:ascii="Calibri" w:eastAsia="Times New Roman" w:hAnsi="Calibri" w:cs="Arial"/>
          <w:lang w:val="en-GB"/>
        </w:rPr>
        <w:t>a</w:t>
      </w:r>
      <w:r w:rsidRPr="00D13C7D">
        <w:rPr>
          <w:rFonts w:ascii="Calibri" w:eastAsia="Times New Roman" w:hAnsi="Calibri" w:cs="Arial"/>
          <w:lang w:val="en-GB"/>
        </w:rPr>
        <w:t xml:space="preserve">reas like tunnels or </w:t>
      </w:r>
      <w:r w:rsidR="00D13C7D" w:rsidRPr="00D13C7D">
        <w:rPr>
          <w:rFonts w:ascii="Calibri" w:eastAsia="Times New Roman" w:hAnsi="Calibri" w:cs="Arial"/>
          <w:lang w:val="en-GB"/>
        </w:rPr>
        <w:t>parking</w:t>
      </w:r>
      <w:r w:rsidRPr="00D13C7D">
        <w:rPr>
          <w:rFonts w:ascii="Calibri" w:eastAsia="Times New Roman" w:hAnsi="Calibri" w:cs="Arial"/>
          <w:lang w:val="en-GB"/>
        </w:rPr>
        <w:t xml:space="preserve"> can be eliminated. It can also be applied at home due to its multiple uses. </w:t>
      </w:r>
    </w:p>
    <w:p w14:paraId="32A70904" w14:textId="77777777" w:rsidR="007C21B4" w:rsidRDefault="007C21B4">
      <w:pPr>
        <w:rPr>
          <w:lang w:val="es-ES_tradnl"/>
        </w:rPr>
      </w:pPr>
    </w:p>
    <w:p w14:paraId="128FA54B" w14:textId="77777777" w:rsidR="00F73633" w:rsidRDefault="00F73633">
      <w:pPr>
        <w:rPr>
          <w:lang w:val="es-ES_tradnl"/>
        </w:rPr>
      </w:pPr>
      <w:bookmarkStart w:id="0" w:name="_GoBack"/>
      <w:bookmarkEnd w:id="0"/>
    </w:p>
    <w:sectPr w:rsidR="00F73633" w:rsidSect="0050537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94EA8"/>
    <w:multiLevelType w:val="multilevel"/>
    <w:tmpl w:val="8CFC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B6"/>
    <w:rsid w:val="000970BA"/>
    <w:rsid w:val="001F3588"/>
    <w:rsid w:val="00202CBA"/>
    <w:rsid w:val="0023650F"/>
    <w:rsid w:val="00315F9E"/>
    <w:rsid w:val="00371D67"/>
    <w:rsid w:val="00384971"/>
    <w:rsid w:val="00392580"/>
    <w:rsid w:val="003E5337"/>
    <w:rsid w:val="00505376"/>
    <w:rsid w:val="00521933"/>
    <w:rsid w:val="0058746E"/>
    <w:rsid w:val="005C43EC"/>
    <w:rsid w:val="005F6D94"/>
    <w:rsid w:val="00630C2A"/>
    <w:rsid w:val="00633F1B"/>
    <w:rsid w:val="006E3756"/>
    <w:rsid w:val="007A78DB"/>
    <w:rsid w:val="007B7191"/>
    <w:rsid w:val="007C21B4"/>
    <w:rsid w:val="007C633C"/>
    <w:rsid w:val="008152FF"/>
    <w:rsid w:val="008E5749"/>
    <w:rsid w:val="00923DF4"/>
    <w:rsid w:val="009602F1"/>
    <w:rsid w:val="00A43E91"/>
    <w:rsid w:val="00AC169F"/>
    <w:rsid w:val="00AD60B6"/>
    <w:rsid w:val="00AD614B"/>
    <w:rsid w:val="00B162BF"/>
    <w:rsid w:val="00B73256"/>
    <w:rsid w:val="00B74F68"/>
    <w:rsid w:val="00B81369"/>
    <w:rsid w:val="00BF24FC"/>
    <w:rsid w:val="00C02B85"/>
    <w:rsid w:val="00C14EC4"/>
    <w:rsid w:val="00C375EF"/>
    <w:rsid w:val="00C61DA1"/>
    <w:rsid w:val="00C975A3"/>
    <w:rsid w:val="00D13C7D"/>
    <w:rsid w:val="00D2743C"/>
    <w:rsid w:val="00D31226"/>
    <w:rsid w:val="00D43F85"/>
    <w:rsid w:val="00D47A4B"/>
    <w:rsid w:val="00D907AD"/>
    <w:rsid w:val="00E42A52"/>
    <w:rsid w:val="00ED4FEA"/>
    <w:rsid w:val="00ED67AA"/>
    <w:rsid w:val="00F224DF"/>
    <w:rsid w:val="00F7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0073A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5F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468</Words>
  <Characters>2578</Characters>
  <Application>Microsoft Macintosh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23</cp:revision>
  <dcterms:created xsi:type="dcterms:W3CDTF">2016-09-23T12:06:00Z</dcterms:created>
  <dcterms:modified xsi:type="dcterms:W3CDTF">2016-09-26T16:16:00Z</dcterms:modified>
</cp:coreProperties>
</file>